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5553" w14:textId="77777777" w:rsidR="006B26CD" w:rsidRPr="00185539" w:rsidRDefault="006B26CD" w:rsidP="006B26CD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85539">
        <w:rPr>
          <w:rFonts w:ascii="Arial" w:hAnsi="Arial" w:cs="Arial"/>
          <w:b/>
        </w:rPr>
        <w:t>ABIVAHENDI ERISUSE TAOTLUS</w:t>
      </w:r>
    </w:p>
    <w:p w14:paraId="0FE41D82" w14:textId="2FCE37B4" w:rsidR="006B26CD" w:rsidRPr="00146A38" w:rsidRDefault="000C4BF0" w:rsidP="00185539">
      <w:pPr>
        <w:spacing w:line="240" w:lineRule="auto"/>
        <w:rPr>
          <w:rFonts w:ascii="Arial" w:hAnsi="Arial" w:cs="Arial"/>
        </w:rPr>
      </w:pPr>
      <w:r w:rsidRPr="00146A38">
        <w:rPr>
          <w:rFonts w:ascii="Arial" w:hAnsi="Arial" w:cs="Arial"/>
          <w:color w:val="333333"/>
        </w:rPr>
        <w:t>Põhjendatud juhtudel on võimalik</w:t>
      </w:r>
      <w:r w:rsidR="003B4877" w:rsidRPr="00146A38">
        <w:rPr>
          <w:rFonts w:ascii="Arial" w:hAnsi="Arial" w:cs="Arial"/>
          <w:color w:val="333333"/>
        </w:rPr>
        <w:t xml:space="preserve"> abivahendile</w:t>
      </w:r>
      <w:r w:rsidRPr="00146A38">
        <w:rPr>
          <w:rFonts w:ascii="Arial" w:hAnsi="Arial" w:cs="Arial"/>
          <w:color w:val="333333"/>
        </w:rPr>
        <w:t xml:space="preserve"> taotleda erisust</w:t>
      </w:r>
      <w:r w:rsidR="00146A38" w:rsidRPr="00146A38">
        <w:rPr>
          <w:rFonts w:ascii="Arial" w:hAnsi="Arial" w:cs="Arial"/>
        </w:rPr>
        <w:t>.</w:t>
      </w:r>
      <w:r w:rsidR="00DA6615" w:rsidRPr="00146A38">
        <w:rPr>
          <w:rFonts w:ascii="Arial" w:hAnsi="Arial" w:cs="Arial"/>
        </w:rPr>
        <w:t xml:space="preserve"> </w:t>
      </w:r>
      <w:r w:rsidR="00146A38">
        <w:rPr>
          <w:rFonts w:ascii="Arial" w:hAnsi="Arial" w:cs="Arial"/>
        </w:rPr>
        <w:t>Selleks</w:t>
      </w:r>
      <w:r w:rsidR="00301C3E">
        <w:rPr>
          <w:rFonts w:ascii="Arial" w:hAnsi="Arial" w:cs="Arial"/>
        </w:rPr>
        <w:t xml:space="preserve"> täitke</w:t>
      </w:r>
      <w:r w:rsidR="00C5010B" w:rsidRPr="00146A38">
        <w:rPr>
          <w:rFonts w:ascii="Arial" w:hAnsi="Arial" w:cs="Arial"/>
        </w:rPr>
        <w:t xml:space="preserve"> </w:t>
      </w:r>
      <w:proofErr w:type="spellStart"/>
      <w:r w:rsidR="00C5010B" w:rsidRPr="00146A38">
        <w:rPr>
          <w:rFonts w:ascii="Arial" w:hAnsi="Arial" w:cs="Arial"/>
        </w:rPr>
        <w:t>allolev</w:t>
      </w:r>
      <w:proofErr w:type="spellEnd"/>
      <w:r w:rsidR="00C5010B" w:rsidRPr="00146A38">
        <w:rPr>
          <w:rFonts w:ascii="Arial" w:hAnsi="Arial" w:cs="Arial"/>
        </w:rPr>
        <w:t xml:space="preserve"> vorm ja</w:t>
      </w:r>
      <w:r w:rsidR="00DA6615" w:rsidRPr="00146A38">
        <w:rPr>
          <w:rFonts w:ascii="Arial" w:hAnsi="Arial" w:cs="Arial"/>
        </w:rPr>
        <w:t xml:space="preserve"> lisa</w:t>
      </w:r>
      <w:r w:rsidR="00301C3E">
        <w:rPr>
          <w:rFonts w:ascii="Arial" w:hAnsi="Arial" w:cs="Arial"/>
        </w:rPr>
        <w:t>ge</w:t>
      </w:r>
      <w:r w:rsidR="00DA6615" w:rsidRPr="00146A38">
        <w:rPr>
          <w:rFonts w:ascii="Arial" w:hAnsi="Arial" w:cs="Arial"/>
        </w:rPr>
        <w:t xml:space="preserve"> abivahendi tõend </w:t>
      </w:r>
      <w:r w:rsidR="007E4973">
        <w:rPr>
          <w:rFonts w:ascii="Arial" w:hAnsi="Arial" w:cs="Arial"/>
        </w:rPr>
        <w:t>ning</w:t>
      </w:r>
      <w:r w:rsidR="00DA6615" w:rsidRPr="00146A38">
        <w:rPr>
          <w:rFonts w:ascii="Arial" w:hAnsi="Arial" w:cs="Arial"/>
        </w:rPr>
        <w:t xml:space="preserve"> vajadus</w:t>
      </w:r>
      <w:r w:rsidR="00301C3E">
        <w:rPr>
          <w:rFonts w:ascii="Arial" w:hAnsi="Arial" w:cs="Arial"/>
        </w:rPr>
        <w:t>el hinnapakkumised. Lähemalt lugege</w:t>
      </w:r>
      <w:r w:rsidR="00DA6615" w:rsidRPr="00146A38">
        <w:rPr>
          <w:rFonts w:ascii="Arial" w:hAnsi="Arial" w:cs="Arial"/>
        </w:rPr>
        <w:t xml:space="preserve"> siit: </w:t>
      </w:r>
      <w:hyperlink r:id="rId5" w:anchor="erisus" w:history="1">
        <w:r w:rsidR="00383B4E" w:rsidRPr="000D5C94">
          <w:rPr>
            <w:rStyle w:val="Hperlink"/>
            <w:rFonts w:ascii="Arial" w:hAnsi="Arial" w:cs="Arial"/>
          </w:rPr>
          <w:t>http://www.sotsiaalkindlustusamet.ee/et/puue-ja-hoolekanne/abivahendi-vajajale#erisus</w:t>
        </w:r>
      </w:hyperlink>
      <w:r w:rsidR="00383B4E">
        <w:rPr>
          <w:rFonts w:ascii="Arial" w:hAnsi="Arial" w:cs="Arial"/>
        </w:rPr>
        <w:t xml:space="preserve"> </w:t>
      </w:r>
    </w:p>
    <w:p w14:paraId="3D4CBB39" w14:textId="481D82E1" w:rsidR="006B26CD" w:rsidRPr="00146A38" w:rsidRDefault="00301C3E" w:rsidP="001855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Kui Teil</w:t>
      </w:r>
      <w:r w:rsidR="00A86FCA" w:rsidRPr="00146A38">
        <w:rPr>
          <w:rFonts w:ascii="Arial" w:hAnsi="Arial" w:cs="Arial"/>
        </w:rPr>
        <w:t xml:space="preserve"> on esindaja, siis saadame otsuse tema kontaktidele.</w:t>
      </w:r>
    </w:p>
    <w:p w14:paraId="43B75FFC" w14:textId="77777777" w:rsidR="006B26CD" w:rsidRPr="00185539" w:rsidRDefault="006B26CD" w:rsidP="006B26CD">
      <w:pPr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t>Taotleja andmed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620"/>
        <w:gridCol w:w="5589"/>
      </w:tblGrid>
      <w:tr w:rsidR="006B26CD" w:rsidRPr="00185539" w14:paraId="71E73F11" w14:textId="77777777" w:rsidTr="00C95371">
        <w:tc>
          <w:tcPr>
            <w:tcW w:w="3620" w:type="dxa"/>
          </w:tcPr>
          <w:p w14:paraId="6CEA1E10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Ees- ja perekonnanimi</w:t>
            </w:r>
          </w:p>
        </w:tc>
        <w:sdt>
          <w:sdtPr>
            <w:rPr>
              <w:rFonts w:ascii="Arial" w:hAnsi="Arial" w:cs="Arial"/>
            </w:rPr>
            <w:id w:val="1078800161"/>
            <w:placeholder>
              <w:docPart w:val="0C497BB96A764EAEBF853E5C56FFB3F0"/>
            </w:placeholder>
            <w:showingPlcHdr/>
          </w:sdtPr>
          <w:sdtEndPr/>
          <w:sdtContent>
            <w:tc>
              <w:tcPr>
                <w:tcW w:w="5589" w:type="dxa"/>
              </w:tcPr>
              <w:p w14:paraId="6C902BA5" w14:textId="77777777" w:rsidR="006B26CD" w:rsidRPr="00185539" w:rsidRDefault="006B26CD" w:rsidP="008C0B70">
                <w:pPr>
                  <w:rPr>
                    <w:rFonts w:ascii="Arial" w:hAnsi="Arial" w:cs="Arial"/>
                    <w:b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6B26CD" w:rsidRPr="00185539" w14:paraId="75622485" w14:textId="77777777" w:rsidTr="00C95371">
        <w:tc>
          <w:tcPr>
            <w:tcW w:w="3620" w:type="dxa"/>
          </w:tcPr>
          <w:p w14:paraId="4F6B5F31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Isikukood (puudumisel sünniaeg)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1371611957"/>
            <w:placeholder>
              <w:docPart w:val="81F8BF06F65A48B5AD3827D271D44918"/>
            </w:placeholder>
            <w:showingPlcHdr/>
          </w:sdtPr>
          <w:sdtEndPr/>
          <w:sdtContent>
            <w:tc>
              <w:tcPr>
                <w:tcW w:w="5589" w:type="dxa"/>
              </w:tcPr>
              <w:p w14:paraId="652FC9EB" w14:textId="77777777" w:rsidR="006B26CD" w:rsidRPr="00185539" w:rsidRDefault="006B26CD" w:rsidP="008C0B70">
                <w:pPr>
                  <w:rPr>
                    <w:rFonts w:ascii="Arial" w:hAnsi="Arial" w:cs="Arial"/>
                    <w:b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0EE69142" w14:textId="77777777" w:rsidTr="00C95371">
        <w:tc>
          <w:tcPr>
            <w:tcW w:w="3620" w:type="dxa"/>
          </w:tcPr>
          <w:p w14:paraId="511FEE96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419920681"/>
            <w:placeholder>
              <w:docPart w:val="0408F96F50104539B3742D30CD767C7D"/>
            </w:placeholder>
            <w:showingPlcHdr/>
          </w:sdtPr>
          <w:sdtEndPr/>
          <w:sdtContent>
            <w:tc>
              <w:tcPr>
                <w:tcW w:w="5589" w:type="dxa"/>
              </w:tcPr>
              <w:p w14:paraId="5110DC77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419D4864" w14:textId="77777777" w:rsidTr="00C95371">
        <w:tc>
          <w:tcPr>
            <w:tcW w:w="3620" w:type="dxa"/>
          </w:tcPr>
          <w:p w14:paraId="3E5F4427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E-posti aadress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1735194680"/>
            <w:placeholder>
              <w:docPart w:val="3DD8291666194B878428C911565D47A2"/>
            </w:placeholder>
            <w:showingPlcHdr/>
          </w:sdtPr>
          <w:sdtEndPr/>
          <w:sdtContent>
            <w:tc>
              <w:tcPr>
                <w:tcW w:w="5589" w:type="dxa"/>
              </w:tcPr>
              <w:p w14:paraId="67C66854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6B1278C4" w14:textId="77777777" w:rsidTr="00C95371">
        <w:tc>
          <w:tcPr>
            <w:tcW w:w="3620" w:type="dxa"/>
          </w:tcPr>
          <w:p w14:paraId="49EEF10E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Kontaktaadress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1014452206"/>
            <w:placeholder>
              <w:docPart w:val="C60C4DCD37BD429D9BBFE70BBA6CAA09"/>
            </w:placeholder>
            <w:showingPlcHdr/>
          </w:sdtPr>
          <w:sdtEndPr/>
          <w:sdtContent>
            <w:tc>
              <w:tcPr>
                <w:tcW w:w="5589" w:type="dxa"/>
              </w:tcPr>
              <w:p w14:paraId="6EA27FEC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5D26CDD6" w14:textId="77777777" w:rsidTr="00C95371">
        <w:tc>
          <w:tcPr>
            <w:tcW w:w="3620" w:type="dxa"/>
            <w:vAlign w:val="center"/>
          </w:tcPr>
          <w:p w14:paraId="3EAFF71B" w14:textId="44160746" w:rsidR="00DA6615" w:rsidRPr="00185539" w:rsidRDefault="009021D9" w:rsidP="0018553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876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39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A6615" w:rsidRPr="00185539">
              <w:rPr>
                <w:rFonts w:ascii="Arial" w:hAnsi="Arial" w:cs="Arial"/>
              </w:rPr>
              <w:t xml:space="preserve"> Viibin hoolekandeasutuses</w:t>
            </w:r>
          </w:p>
        </w:tc>
        <w:tc>
          <w:tcPr>
            <w:tcW w:w="5589" w:type="dxa"/>
          </w:tcPr>
          <w:p w14:paraId="7FA7A30B" w14:textId="77777777" w:rsidR="00DA6615" w:rsidRPr="00185539" w:rsidRDefault="00DA6615" w:rsidP="008C0B70">
            <w:pPr>
              <w:rPr>
                <w:rFonts w:ascii="Arial" w:hAnsi="Arial" w:cs="Arial"/>
                <w:i/>
              </w:rPr>
            </w:pPr>
            <w:r w:rsidRPr="00185539">
              <w:rPr>
                <w:rFonts w:ascii="Arial" w:hAnsi="Arial" w:cs="Arial"/>
                <w:i/>
              </w:rPr>
              <w:t>kus?</w:t>
            </w:r>
            <w:r w:rsidR="00A86FCA" w:rsidRPr="001855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-1669951"/>
                <w:placeholder>
                  <w:docPart w:val="1EFB2182C7294A808EDCE38F08EF367D"/>
                </w:placeholder>
                <w:showingPlcHdr/>
              </w:sdtPr>
              <w:sdtEndPr/>
              <w:sdtContent>
                <w:r w:rsidR="00A86FCA"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  <w:tr w:rsidR="00DA6615" w:rsidRPr="00185539" w14:paraId="7238FFCF" w14:textId="77777777" w:rsidTr="00C95371">
        <w:tc>
          <w:tcPr>
            <w:tcW w:w="3620" w:type="dxa"/>
            <w:vAlign w:val="center"/>
          </w:tcPr>
          <w:p w14:paraId="34B379DD" w14:textId="708F64E4" w:rsidR="00DA6615" w:rsidRPr="00185539" w:rsidRDefault="009021D9" w:rsidP="0018553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72452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39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A6615" w:rsidRPr="00185539">
              <w:rPr>
                <w:rFonts w:ascii="Arial" w:hAnsi="Arial" w:cs="Arial"/>
              </w:rPr>
              <w:t xml:space="preserve"> Viibin kinnipidamisasutuses</w:t>
            </w:r>
          </w:p>
        </w:tc>
        <w:tc>
          <w:tcPr>
            <w:tcW w:w="5589" w:type="dxa"/>
          </w:tcPr>
          <w:p w14:paraId="6456D512" w14:textId="77777777" w:rsidR="00DA6615" w:rsidRPr="00185539" w:rsidRDefault="00DA6615" w:rsidP="008C0B70">
            <w:pPr>
              <w:rPr>
                <w:rFonts w:ascii="Arial" w:hAnsi="Arial" w:cs="Arial"/>
                <w:i/>
              </w:rPr>
            </w:pPr>
            <w:r w:rsidRPr="00185539">
              <w:rPr>
                <w:rFonts w:ascii="Arial" w:hAnsi="Arial" w:cs="Arial"/>
                <w:i/>
              </w:rPr>
              <w:t>kus?</w:t>
            </w:r>
            <w:r w:rsidR="00A86FCA" w:rsidRPr="001855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-227844347"/>
                <w:placeholder>
                  <w:docPart w:val="7B259DBC0B434D4B9533A418EC98BF32"/>
                </w:placeholder>
                <w:showingPlcHdr/>
              </w:sdtPr>
              <w:sdtEndPr/>
              <w:sdtContent>
                <w:r w:rsidR="00A86FCA"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  <w:tr w:rsidR="00DA6615" w:rsidRPr="00185539" w14:paraId="6905B85F" w14:textId="77777777" w:rsidTr="00C95371">
        <w:tc>
          <w:tcPr>
            <w:tcW w:w="3620" w:type="dxa"/>
            <w:vAlign w:val="center"/>
          </w:tcPr>
          <w:p w14:paraId="0FBA9419" w14:textId="7C842E2F" w:rsidR="00DA6615" w:rsidRPr="00185539" w:rsidRDefault="009021D9" w:rsidP="0018553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14335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39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A6615" w:rsidRPr="00185539">
              <w:rPr>
                <w:rFonts w:ascii="Arial" w:hAnsi="Arial" w:cs="Arial"/>
              </w:rPr>
              <w:t xml:space="preserve"> Õpin välismaal</w:t>
            </w:r>
          </w:p>
        </w:tc>
        <w:tc>
          <w:tcPr>
            <w:tcW w:w="5589" w:type="dxa"/>
          </w:tcPr>
          <w:p w14:paraId="03D04C24" w14:textId="77777777" w:rsidR="00DA6615" w:rsidRPr="00185539" w:rsidRDefault="00DA6615" w:rsidP="008C0B70">
            <w:pPr>
              <w:rPr>
                <w:rFonts w:ascii="Arial" w:hAnsi="Arial" w:cs="Arial"/>
                <w:i/>
              </w:rPr>
            </w:pPr>
            <w:r w:rsidRPr="00185539">
              <w:rPr>
                <w:rFonts w:ascii="Arial" w:hAnsi="Arial" w:cs="Arial"/>
                <w:i/>
              </w:rPr>
              <w:t>kus?</w:t>
            </w:r>
            <w:r w:rsidR="00A86FCA" w:rsidRPr="001855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810210822"/>
                <w:placeholder>
                  <w:docPart w:val="70E49054938E4A95AE08D133824EAB4C"/>
                </w:placeholder>
                <w:showingPlcHdr/>
              </w:sdtPr>
              <w:sdtEndPr/>
              <w:sdtContent>
                <w:r w:rsidR="00A86FCA"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</w:tbl>
    <w:p w14:paraId="1B7F16AA" w14:textId="77777777" w:rsidR="006B26CD" w:rsidRPr="00E20160" w:rsidRDefault="006B26CD" w:rsidP="006B26CD">
      <w:pPr>
        <w:rPr>
          <w:rFonts w:ascii="Arial" w:hAnsi="Arial" w:cs="Arial"/>
          <w:i/>
          <w:sz w:val="20"/>
          <w:szCs w:val="20"/>
        </w:rPr>
      </w:pPr>
    </w:p>
    <w:p w14:paraId="75953EC9" w14:textId="77777777" w:rsidR="006B26CD" w:rsidRPr="00185539" w:rsidRDefault="006B26CD" w:rsidP="006B26CD">
      <w:pPr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t>Esindaja andmed</w:t>
      </w: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3609"/>
        <w:gridCol w:w="5713"/>
      </w:tblGrid>
      <w:tr w:rsidR="006B26CD" w:rsidRPr="00185539" w14:paraId="7B2298A3" w14:textId="77777777" w:rsidTr="0054261A">
        <w:tc>
          <w:tcPr>
            <w:tcW w:w="3609" w:type="dxa"/>
          </w:tcPr>
          <w:p w14:paraId="7996ACB6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Ees- ja perekonnanimi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1198933836"/>
            <w:placeholder>
              <w:docPart w:val="1DA6EC35C2B741CEA7D671E016AB9862"/>
            </w:placeholder>
            <w:showingPlcHdr/>
          </w:sdtPr>
          <w:sdtEndPr/>
          <w:sdtContent>
            <w:tc>
              <w:tcPr>
                <w:tcW w:w="5713" w:type="dxa"/>
              </w:tcPr>
              <w:p w14:paraId="246CC086" w14:textId="77777777" w:rsidR="006B26CD" w:rsidRPr="00185539" w:rsidRDefault="006B26CD" w:rsidP="008C0B70">
                <w:pPr>
                  <w:rPr>
                    <w:rFonts w:ascii="Arial" w:hAnsi="Arial" w:cs="Arial"/>
                    <w:b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6B26CD" w:rsidRPr="00185539" w14:paraId="26CBD0CF" w14:textId="77777777" w:rsidTr="0054261A">
        <w:tc>
          <w:tcPr>
            <w:tcW w:w="3609" w:type="dxa"/>
          </w:tcPr>
          <w:p w14:paraId="79469BC0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Isikukood (puudumisel sünniaeg)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1789159870"/>
            <w:placeholder>
              <w:docPart w:val="4B8941A9C7AB4ADC8EAAC4184BF3CE74"/>
            </w:placeholder>
            <w:showingPlcHdr/>
          </w:sdtPr>
          <w:sdtEndPr/>
          <w:sdtContent>
            <w:tc>
              <w:tcPr>
                <w:tcW w:w="5713" w:type="dxa"/>
              </w:tcPr>
              <w:p w14:paraId="24D1FC61" w14:textId="77777777" w:rsidR="006B26CD" w:rsidRPr="00185539" w:rsidRDefault="006B26CD" w:rsidP="008C0B70">
                <w:pPr>
                  <w:rPr>
                    <w:rFonts w:ascii="Arial" w:hAnsi="Arial" w:cs="Arial"/>
                    <w:b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33FDF526" w14:textId="77777777" w:rsidTr="0054261A">
        <w:tc>
          <w:tcPr>
            <w:tcW w:w="3609" w:type="dxa"/>
          </w:tcPr>
          <w:p w14:paraId="7416582F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952160867"/>
            <w:placeholder>
              <w:docPart w:val="AB7551978B2B43BEA6A8F4356ABE95CC"/>
            </w:placeholder>
            <w:showingPlcHdr/>
          </w:sdtPr>
          <w:sdtEndPr/>
          <w:sdtContent>
            <w:tc>
              <w:tcPr>
                <w:tcW w:w="5713" w:type="dxa"/>
              </w:tcPr>
              <w:p w14:paraId="1841EBC0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13EEB301" w14:textId="77777777" w:rsidTr="0054261A">
        <w:tc>
          <w:tcPr>
            <w:tcW w:w="3609" w:type="dxa"/>
          </w:tcPr>
          <w:p w14:paraId="30B288D3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E-posti aadress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1770735099"/>
            <w:placeholder>
              <w:docPart w:val="2E3ECC4AFDE74B6FA9A4865B1BAAB96C"/>
            </w:placeholder>
            <w:showingPlcHdr/>
          </w:sdtPr>
          <w:sdtEndPr/>
          <w:sdtContent>
            <w:tc>
              <w:tcPr>
                <w:tcW w:w="5713" w:type="dxa"/>
              </w:tcPr>
              <w:p w14:paraId="4C37CE35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  <w:tr w:rsidR="00DA6615" w:rsidRPr="00185539" w14:paraId="22B80188" w14:textId="77777777" w:rsidTr="0054261A">
        <w:tc>
          <w:tcPr>
            <w:tcW w:w="3609" w:type="dxa"/>
          </w:tcPr>
          <w:p w14:paraId="4755E87B" w14:textId="77777777" w:rsidR="00DA6615" w:rsidRPr="00185539" w:rsidRDefault="00DA6615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Kontaktaadress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2095967789"/>
            <w:placeholder>
              <w:docPart w:val="58D7DA5287494AAAAA955C08DA23D90F"/>
            </w:placeholder>
            <w:showingPlcHdr/>
          </w:sdtPr>
          <w:sdtEndPr/>
          <w:sdtContent>
            <w:tc>
              <w:tcPr>
                <w:tcW w:w="5713" w:type="dxa"/>
              </w:tcPr>
              <w:p w14:paraId="45C49C96" w14:textId="77777777" w:rsidR="00DA6615" w:rsidRPr="00185539" w:rsidRDefault="00A86FCA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</w:tbl>
    <w:p w14:paraId="081F8C7C" w14:textId="77777777" w:rsidR="006B26CD" w:rsidRPr="00E20160" w:rsidRDefault="006B26CD" w:rsidP="006B26CD">
      <w:pPr>
        <w:rPr>
          <w:rFonts w:ascii="Arial" w:hAnsi="Arial" w:cs="Arial"/>
          <w:b/>
          <w:sz w:val="20"/>
          <w:szCs w:val="20"/>
        </w:rPr>
      </w:pPr>
    </w:p>
    <w:p w14:paraId="3D5D2EDD" w14:textId="2F32BADF" w:rsidR="006B26CD" w:rsidRPr="00185539" w:rsidRDefault="006B26CD" w:rsidP="006B26CD">
      <w:pPr>
        <w:spacing w:line="240" w:lineRule="auto"/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t>Soovin otsust kätte</w:t>
      </w:r>
      <w:r w:rsidR="00E20160" w:rsidRPr="00185539">
        <w:rPr>
          <w:rFonts w:ascii="Arial" w:hAnsi="Arial" w:cs="Arial"/>
          <w:b/>
        </w:rPr>
        <w:t xml:space="preserve"> saada (palun vali</w:t>
      </w:r>
      <w:r w:rsidR="00301C3E">
        <w:rPr>
          <w:rFonts w:ascii="Arial" w:hAnsi="Arial" w:cs="Arial"/>
          <w:b/>
        </w:rPr>
        <w:t>ge</w:t>
      </w:r>
      <w:r w:rsidRPr="00185539">
        <w:rPr>
          <w:rFonts w:ascii="Arial" w:hAnsi="Arial" w:cs="Arial"/>
          <w:b/>
        </w:rPr>
        <w:t xml:space="preserve"> üks variant):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532"/>
        <w:gridCol w:w="8819"/>
      </w:tblGrid>
      <w:tr w:rsidR="0054261A" w:rsidRPr="00185539" w14:paraId="771CDE32" w14:textId="77777777" w:rsidTr="00C95371">
        <w:tc>
          <w:tcPr>
            <w:tcW w:w="532" w:type="dxa"/>
            <w:vAlign w:val="center"/>
          </w:tcPr>
          <w:p w14:paraId="3ADBA881" w14:textId="73DE40AF" w:rsidR="0054261A" w:rsidRPr="00185539" w:rsidRDefault="009021D9" w:rsidP="00185539">
            <w:pPr>
              <w:spacing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20710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6A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819" w:type="dxa"/>
          </w:tcPr>
          <w:p w14:paraId="17DC3D00" w14:textId="375A8969" w:rsidR="002B6F89" w:rsidRPr="00C95371" w:rsidRDefault="0054261A" w:rsidP="001855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805DE">
              <w:rPr>
                <w:rFonts w:ascii="Arial" w:hAnsi="Arial" w:cs="Arial"/>
                <w:b/>
              </w:rPr>
              <w:t>E-postiga</w:t>
            </w:r>
            <w:r w:rsidR="00C95371">
              <w:rPr>
                <w:rFonts w:ascii="Arial" w:hAnsi="Arial" w:cs="Arial"/>
              </w:rPr>
              <w:t xml:space="preserve"> </w:t>
            </w:r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Krüpteerimata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dokument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edastatakse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Teile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avatud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kujul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mis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tähendab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, et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igaüks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kel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on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ligipääs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Teie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e-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posti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aadressile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saab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Teie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dokumendi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sisuga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tutvuda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Sotsiaalkindlustusamet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ei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saa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tagada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Teile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edastatavate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andmete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turvalisust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 xml:space="preserve"> ja </w:t>
            </w:r>
            <w:proofErr w:type="spellStart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konfidentsiaalsust</w:t>
            </w:r>
            <w:proofErr w:type="spellEnd"/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  <w:lang w:val="en-US"/>
              </w:rPr>
              <w:t>.</w:t>
            </w:r>
            <w:r w:rsidR="002B6F89" w:rsidRPr="00185539">
              <w:rPr>
                <w:rFonts w:ascii="Arial" w:eastAsiaTheme="minorEastAsia" w:hAnsi="Arial" w:cs="Arial"/>
                <w:i/>
                <w:sz w:val="18"/>
                <w:szCs w:val="18"/>
              </w:rPr>
              <w:t>)</w:t>
            </w:r>
          </w:p>
        </w:tc>
      </w:tr>
      <w:tr w:rsidR="00A86FCA" w:rsidRPr="00185539" w14:paraId="3E9327AD" w14:textId="77777777" w:rsidTr="00C95371">
        <w:tc>
          <w:tcPr>
            <w:tcW w:w="532" w:type="dxa"/>
            <w:vAlign w:val="center"/>
          </w:tcPr>
          <w:p w14:paraId="29852305" w14:textId="2CB4E1FF" w:rsidR="00A86FCA" w:rsidRPr="00185539" w:rsidRDefault="009021D9" w:rsidP="00185539">
            <w:pPr>
              <w:spacing w:line="240" w:lineRule="auto"/>
              <w:rPr>
                <w:rFonts w:ascii="Arial" w:eastAsiaTheme="minorEastAsia" w:hAnsi="Arial" w:cs="Arial"/>
                <w:b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7867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39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819" w:type="dxa"/>
          </w:tcPr>
          <w:p w14:paraId="7268EE84" w14:textId="1786F07C" w:rsidR="0026595E" w:rsidRPr="00773424" w:rsidRDefault="00A86FCA" w:rsidP="006B26CD">
            <w:pPr>
              <w:spacing w:line="240" w:lineRule="auto"/>
              <w:rPr>
                <w:rFonts w:ascii="Arial" w:hAnsi="Arial" w:cs="Arial"/>
              </w:rPr>
            </w:pPr>
            <w:r w:rsidRPr="007805DE">
              <w:rPr>
                <w:rFonts w:ascii="Arial" w:hAnsi="Arial" w:cs="Arial"/>
                <w:b/>
              </w:rPr>
              <w:t>E-postiga krüpteeritult</w:t>
            </w:r>
            <w:r w:rsidR="00773424">
              <w:rPr>
                <w:rFonts w:ascii="Arial" w:hAnsi="Arial" w:cs="Arial"/>
                <w:b/>
              </w:rPr>
              <w:t xml:space="preserve"> </w:t>
            </w:r>
            <w:r w:rsidR="00773424" w:rsidRPr="0077342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Krüpteeritud dokumendi avamiseks on vajalik </w:t>
            </w:r>
            <w:proofErr w:type="spellStart"/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>ID-kaart</w:t>
            </w:r>
            <w:proofErr w:type="spellEnd"/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ID-kaardi lugeja ning </w:t>
            </w:r>
            <w:proofErr w:type="spellStart"/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>DigiDoc</w:t>
            </w:r>
            <w:proofErr w:type="spellEnd"/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tarkvara)</w:t>
            </w:r>
          </w:p>
        </w:tc>
      </w:tr>
      <w:tr w:rsidR="0054261A" w:rsidRPr="00185539" w14:paraId="4C5C12DC" w14:textId="77777777" w:rsidTr="00C95371">
        <w:tc>
          <w:tcPr>
            <w:tcW w:w="532" w:type="dxa"/>
            <w:vAlign w:val="center"/>
          </w:tcPr>
          <w:p w14:paraId="2E65FD14" w14:textId="4349D858" w:rsidR="0054261A" w:rsidRPr="00185539" w:rsidRDefault="009021D9" w:rsidP="00185539">
            <w:pPr>
              <w:spacing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20969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39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819" w:type="dxa"/>
          </w:tcPr>
          <w:p w14:paraId="436D1F71" w14:textId="368B8B9E" w:rsidR="00C6037F" w:rsidRPr="007805DE" w:rsidRDefault="00A86FCA" w:rsidP="00185539">
            <w:pPr>
              <w:spacing w:line="240" w:lineRule="auto"/>
              <w:rPr>
                <w:rFonts w:ascii="Arial" w:hAnsi="Arial" w:cs="Arial"/>
              </w:rPr>
            </w:pPr>
            <w:r w:rsidRPr="007805DE">
              <w:rPr>
                <w:rFonts w:ascii="Arial" w:hAnsi="Arial" w:cs="Arial"/>
                <w:b/>
              </w:rPr>
              <w:t>Lihtkirjaga</w:t>
            </w:r>
            <w:r w:rsidR="007805DE">
              <w:rPr>
                <w:rFonts w:ascii="Arial" w:hAnsi="Arial" w:cs="Arial"/>
              </w:rPr>
              <w:t xml:space="preserve"> </w:t>
            </w:r>
            <w:r w:rsidR="00C6037F" w:rsidRPr="0018553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B6F89" w:rsidRPr="001855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C6037F" w:rsidRPr="00185539">
              <w:rPr>
                <w:rFonts w:ascii="Arial" w:hAnsi="Arial" w:cs="Arial"/>
                <w:i/>
                <w:sz w:val="18"/>
                <w:szCs w:val="18"/>
              </w:rPr>
              <w:t>aliku tegemisega annate nõusoleku Sotsiaalkindlustusametile oma andmete edastamiseks Teie postkasti, Sotsiaalkindlustusamet ei saa tagada Teile edastavate andmete kohale jõudmist</w:t>
            </w:r>
            <w:r w:rsidR="00AD5B5C" w:rsidRPr="001855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6037F" w:rsidRPr="0018553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86FCA" w:rsidRPr="00185539" w14:paraId="6CE8B9E9" w14:textId="77777777" w:rsidTr="00C95371">
        <w:tc>
          <w:tcPr>
            <w:tcW w:w="532" w:type="dxa"/>
            <w:vAlign w:val="center"/>
          </w:tcPr>
          <w:p w14:paraId="034C4F7A" w14:textId="0373B996" w:rsidR="00A86FCA" w:rsidRPr="00185539" w:rsidRDefault="009021D9" w:rsidP="00185539">
            <w:pPr>
              <w:spacing w:line="240" w:lineRule="auto"/>
              <w:rPr>
                <w:rFonts w:ascii="Arial" w:eastAsiaTheme="minorEastAsia" w:hAnsi="Arial" w:cs="Arial"/>
                <w:b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17784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E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819" w:type="dxa"/>
          </w:tcPr>
          <w:p w14:paraId="2191AEB9" w14:textId="4E523DB6" w:rsidR="00A86FCA" w:rsidRPr="00773424" w:rsidRDefault="00A86FCA" w:rsidP="00773424">
            <w:pPr>
              <w:rPr>
                <w:rFonts w:ascii="Calibri" w:hAnsi="Calibri"/>
              </w:rPr>
            </w:pPr>
            <w:r w:rsidRPr="007805DE">
              <w:rPr>
                <w:rFonts w:ascii="Arial" w:hAnsi="Arial" w:cs="Arial"/>
                <w:b/>
              </w:rPr>
              <w:t>Tähtkirjaga</w:t>
            </w:r>
            <w:r w:rsidR="00773424">
              <w:rPr>
                <w:rFonts w:ascii="Arial" w:hAnsi="Arial" w:cs="Arial"/>
                <w:b/>
              </w:rPr>
              <w:t xml:space="preserve"> </w:t>
            </w:r>
            <w:r w:rsidR="00773424">
              <w:rPr>
                <w:rFonts w:ascii="Arial" w:hAnsi="Arial" w:cs="Arial"/>
                <w:i/>
                <w:iCs/>
                <w:sz w:val="18"/>
                <w:szCs w:val="18"/>
              </w:rPr>
              <w:t>(Tähtkiri väljastatakse elukohas või elukohajärgses postkontoris)</w:t>
            </w:r>
          </w:p>
        </w:tc>
      </w:tr>
      <w:tr w:rsidR="007805DE" w:rsidRPr="00185539" w14:paraId="75394E13" w14:textId="77777777" w:rsidTr="00C95371">
        <w:tc>
          <w:tcPr>
            <w:tcW w:w="532" w:type="dxa"/>
            <w:vAlign w:val="center"/>
          </w:tcPr>
          <w:p w14:paraId="2CC9EF03" w14:textId="30B6F82D" w:rsidR="007805DE" w:rsidRDefault="009021D9" w:rsidP="00185539">
            <w:pPr>
              <w:spacing w:line="240" w:lineRule="auto"/>
              <w:rPr>
                <w:rFonts w:ascii="Arial" w:eastAsiaTheme="minorEastAsia" w:hAnsi="Arial" w:cs="Arial"/>
                <w:b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ascii="Arial" w:eastAsiaTheme="minorEastAsia" w:hAnsi="Arial" w:cs="Arial"/>
                  <w:b/>
                  <w:iCs/>
                  <w:shd w:val="clear" w:color="auto" w:fill="D9D9D9" w:themeFill="background1" w:themeFillShade="D9"/>
                </w:rPr>
                <w:id w:val="-12684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E">
                  <w:rPr>
                    <w:rFonts w:ascii="MS Gothic" w:eastAsia="MS Gothic" w:hAnsi="MS Gothic" w:cs="Arial" w:hint="eastAsia"/>
                    <w:b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819" w:type="dxa"/>
          </w:tcPr>
          <w:p w14:paraId="59E304BB" w14:textId="765BB5CE" w:rsidR="007805DE" w:rsidRPr="007805DE" w:rsidRDefault="007805DE" w:rsidP="006B26CD">
            <w:pPr>
              <w:spacing w:line="240" w:lineRule="auto"/>
              <w:rPr>
                <w:rFonts w:ascii="Arial" w:hAnsi="Arial" w:cs="Arial"/>
                <w:b/>
              </w:rPr>
            </w:pPr>
            <w:r w:rsidRPr="007805DE">
              <w:rPr>
                <w:rFonts w:ascii="Arial" w:hAnsi="Arial" w:cs="Arial"/>
                <w:b/>
              </w:rPr>
              <w:t>Sotsiaalkindlustusameti klienditeenindusest</w:t>
            </w:r>
          </w:p>
        </w:tc>
      </w:tr>
    </w:tbl>
    <w:p w14:paraId="2C2E703E" w14:textId="77777777" w:rsidR="006B26CD" w:rsidRPr="00185539" w:rsidRDefault="006B26CD" w:rsidP="006B26CD">
      <w:pPr>
        <w:spacing w:line="240" w:lineRule="auto"/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lastRenderedPageBreak/>
        <w:t>Taotletav abivahend:</w:t>
      </w:r>
    </w:p>
    <w:sdt>
      <w:sdtPr>
        <w:rPr>
          <w:rFonts w:ascii="Arial" w:eastAsiaTheme="minorEastAsia" w:hAnsi="Arial" w:cs="Arial"/>
          <w:i/>
          <w:iCs/>
        </w:rPr>
        <w:id w:val="-1753967284"/>
        <w:placeholder>
          <w:docPart w:val="C7A2DF41BDB44B59BE8F2894864DD25D"/>
        </w:placeholder>
      </w:sdtPr>
      <w:sdtEndPr/>
      <w:sdtContent>
        <w:p w14:paraId="0C94B2A6" w14:textId="77777777" w:rsidR="006B26CD" w:rsidRPr="006F612F" w:rsidRDefault="006B26CD" w:rsidP="006B26CD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before="100" w:after="0" w:line="240" w:lineRule="auto"/>
            <w:rPr>
              <w:rFonts w:ascii="Arial" w:eastAsiaTheme="minorEastAsia" w:hAnsi="Arial" w:cs="Arial"/>
              <w:i/>
              <w:iCs/>
            </w:rPr>
          </w:pPr>
          <w:r w:rsidRPr="006F612F">
            <w:rPr>
              <w:rFonts w:ascii="Arial" w:hAnsi="Arial" w:cs="Arial"/>
              <w:i/>
            </w:rPr>
            <w:t>(nimetus)</w:t>
          </w:r>
        </w:p>
      </w:sdtContent>
    </w:sdt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26CD" w:rsidRPr="00E20160" w14:paraId="0214D019" w14:textId="77777777" w:rsidTr="00C95371">
        <w:trPr>
          <w:trHeight w:val="557"/>
        </w:trPr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276295925"/>
            <w:placeholder>
              <w:docPart w:val="E15920579D484B54891C51FCC9D6399D"/>
            </w:placeholder>
            <w:showingPlcHdr/>
          </w:sdtPr>
          <w:sdtEndPr/>
          <w:sdtContent>
            <w:tc>
              <w:tcPr>
                <w:tcW w:w="9351" w:type="dxa"/>
                <w:vAlign w:val="center"/>
              </w:tcPr>
              <w:p w14:paraId="3F963FA7" w14:textId="77777777" w:rsidR="006B26CD" w:rsidRPr="00E20160" w:rsidRDefault="006B26CD" w:rsidP="001855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</w:tbl>
    <w:p w14:paraId="73800E2B" w14:textId="77777777" w:rsidR="006B26CD" w:rsidRPr="00E20160" w:rsidRDefault="006B26CD" w:rsidP="00A86FCA">
      <w:pPr>
        <w:widowControl w:val="0"/>
        <w:tabs>
          <w:tab w:val="left" w:pos="199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b/>
          <w:i/>
          <w:iCs/>
          <w:color w:val="0D0D0D" w:themeColor="text1" w:themeTint="F2"/>
          <w:sz w:val="20"/>
          <w:szCs w:val="20"/>
          <w:vertAlign w:val="superscript"/>
          <w:lang w:val="en-US"/>
        </w:rPr>
      </w:pPr>
    </w:p>
    <w:sdt>
      <w:sdtPr>
        <w:rPr>
          <w:rFonts w:ascii="Arial" w:eastAsiaTheme="minorEastAsia" w:hAnsi="Arial" w:cs="Arial"/>
          <w:b/>
          <w:u w:val="single"/>
          <w:lang w:val="en-US"/>
        </w:rPr>
        <w:id w:val="1328951374"/>
        <w:placeholder>
          <w:docPart w:val="FB7CF42BFDF64A3E90523B70DF6FB81E"/>
        </w:placeholder>
      </w:sdtPr>
      <w:sdtEndPr>
        <w:rPr>
          <w:u w:val="none"/>
        </w:rPr>
      </w:sdtEndPr>
      <w:sdtContent>
        <w:p w14:paraId="12AC8595" w14:textId="77777777" w:rsidR="006B26CD" w:rsidRPr="00185539" w:rsidRDefault="006B26CD" w:rsidP="006B26CD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u w:val="single"/>
              <w:lang w:val="en-US"/>
            </w:rPr>
          </w:pPr>
          <w:proofErr w:type="spellStart"/>
          <w:r w:rsidRPr="00175B6E">
            <w:rPr>
              <w:rFonts w:ascii="Arial" w:eastAsiaTheme="minorEastAsia" w:hAnsi="Arial" w:cs="Arial"/>
              <w:b/>
              <w:lang w:val="en-US"/>
            </w:rPr>
            <w:t>Selgitused</w:t>
          </w:r>
          <w:proofErr w:type="spellEnd"/>
          <w:r w:rsidRPr="00175B6E">
            <w:rPr>
              <w:rFonts w:ascii="Arial" w:eastAsiaTheme="minorEastAsia" w:hAnsi="Arial" w:cs="Arial"/>
              <w:b/>
              <w:lang w:val="en-US"/>
            </w:rPr>
            <w:t xml:space="preserve">, </w:t>
          </w:r>
          <w:proofErr w:type="spellStart"/>
          <w:r w:rsidRPr="00175B6E">
            <w:rPr>
              <w:rFonts w:ascii="Arial" w:eastAsiaTheme="minorEastAsia" w:hAnsi="Arial" w:cs="Arial"/>
              <w:b/>
              <w:lang w:val="en-US"/>
            </w:rPr>
            <w:t>põhjendused</w:t>
          </w:r>
          <w:proofErr w:type="spellEnd"/>
          <w:r w:rsidRPr="00185539">
            <w:rPr>
              <w:rFonts w:ascii="Arial" w:eastAsiaTheme="minorEastAsia" w:hAnsi="Arial" w:cs="Arial"/>
              <w:b/>
              <w:lang w:val="en-US"/>
            </w:rPr>
            <w:t xml:space="preserve"> (</w:t>
          </w:r>
          <w:proofErr w:type="spellStart"/>
          <w:r w:rsidRPr="00185539">
            <w:rPr>
              <w:rFonts w:ascii="Arial" w:eastAsiaTheme="minorEastAsia" w:hAnsi="Arial" w:cs="Arial"/>
              <w:b/>
              <w:lang w:val="en-US"/>
            </w:rPr>
            <w:t>kohustuslik</w:t>
          </w:r>
          <w:proofErr w:type="spellEnd"/>
          <w:r w:rsidRPr="00185539">
            <w:rPr>
              <w:rFonts w:ascii="Arial" w:eastAsiaTheme="minorEastAsia" w:hAnsi="Arial" w:cs="Arial"/>
              <w:b/>
              <w:lang w:val="en-US"/>
            </w:rPr>
            <w:t xml:space="preserve"> </w:t>
          </w:r>
          <w:proofErr w:type="spellStart"/>
          <w:r w:rsidRPr="00185539">
            <w:rPr>
              <w:rFonts w:ascii="Arial" w:eastAsiaTheme="minorEastAsia" w:hAnsi="Arial" w:cs="Arial"/>
              <w:b/>
              <w:lang w:val="en-US"/>
            </w:rPr>
            <w:t>täita</w:t>
          </w:r>
          <w:proofErr w:type="spellEnd"/>
          <w:r w:rsidRPr="00185539">
            <w:rPr>
              <w:rFonts w:ascii="Arial" w:eastAsiaTheme="minorEastAsia" w:hAnsi="Arial" w:cs="Arial"/>
              <w:b/>
              <w:lang w:val="en-US"/>
            </w:rPr>
            <w:t>)</w:t>
          </w:r>
        </w:p>
      </w:sdtContent>
    </w:sdt>
    <w:sdt>
      <w:sdtPr>
        <w:rPr>
          <w:rFonts w:ascii="Arial" w:eastAsiaTheme="minorEastAsia" w:hAnsi="Arial" w:cs="Arial"/>
          <w:i/>
          <w:iCs/>
        </w:rPr>
        <w:id w:val="876048588"/>
        <w:placeholder>
          <w:docPart w:val="28FE11F209364E09839808E91CA3E08C"/>
        </w:placeholder>
      </w:sdtPr>
      <w:sdtEndPr/>
      <w:sdtContent>
        <w:p w14:paraId="7F8D5634" w14:textId="77777777" w:rsidR="006B26CD" w:rsidRPr="00185539" w:rsidRDefault="006B26CD" w:rsidP="006B26CD">
          <w:pPr>
            <w:widowControl w:val="0"/>
            <w:tabs>
              <w:tab w:val="left" w:pos="1992"/>
            </w:tabs>
            <w:autoSpaceDE w:val="0"/>
            <w:autoSpaceDN w:val="0"/>
            <w:adjustRightInd w:val="0"/>
            <w:spacing w:before="100" w:after="0" w:line="240" w:lineRule="auto"/>
            <w:rPr>
              <w:rFonts w:ascii="Arial" w:eastAsiaTheme="minorEastAsia" w:hAnsi="Arial" w:cs="Arial"/>
              <w:i/>
              <w:iCs/>
            </w:rPr>
          </w:pPr>
          <w:r w:rsidRPr="00185539">
            <w:rPr>
              <w:rFonts w:ascii="Arial" w:hAnsi="Arial" w:cs="Arial"/>
              <w:i/>
            </w:rPr>
            <w:t>Palun selgitage vabas vormis. Näiteks: miks vajate uut abivahendit ja millised on selle kasutamise eesmärgid</w:t>
          </w:r>
          <w:r w:rsidRPr="00185539">
            <w:rPr>
              <w:rFonts w:ascii="Arial" w:eastAsiaTheme="minorEastAsia" w:hAnsi="Arial" w:cs="Arial"/>
              <w:i/>
              <w:iCs/>
            </w:rPr>
            <w:t>.</w:t>
          </w:r>
        </w:p>
      </w:sdtContent>
    </w:sdt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26CD" w:rsidRPr="00E20160" w14:paraId="30115139" w14:textId="77777777" w:rsidTr="00C95371">
        <w:trPr>
          <w:trHeight w:val="5558"/>
        </w:trPr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131763984"/>
            <w:placeholder>
              <w:docPart w:val="C83FEF4349B3420BA118AE1FE623FDEC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6C31081E" w14:textId="77777777" w:rsidR="006B26CD" w:rsidRPr="00E20160" w:rsidRDefault="006B26CD" w:rsidP="008C0B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</w:tbl>
    <w:p w14:paraId="2365C7F5" w14:textId="77777777" w:rsidR="006B26CD" w:rsidRPr="00E20160" w:rsidRDefault="006B26CD" w:rsidP="006B26CD">
      <w:pPr>
        <w:rPr>
          <w:rFonts w:ascii="Arial" w:hAnsi="Arial" w:cs="Arial"/>
          <w:b/>
          <w:sz w:val="20"/>
          <w:szCs w:val="20"/>
        </w:rPr>
      </w:pPr>
    </w:p>
    <w:p w14:paraId="12B4CA17" w14:textId="77777777" w:rsidR="006B26CD" w:rsidRPr="00185539" w:rsidRDefault="006B26CD" w:rsidP="006B26CD">
      <w:pPr>
        <w:rPr>
          <w:rFonts w:ascii="Arial" w:hAnsi="Arial" w:cs="Arial"/>
          <w:b/>
        </w:rPr>
      </w:pPr>
      <w:r w:rsidRPr="00185539">
        <w:rPr>
          <w:rFonts w:ascii="Arial" w:hAnsi="Arial" w:cs="Arial"/>
          <w:b/>
        </w:rPr>
        <w:t>Olen teadlik</w:t>
      </w:r>
    </w:p>
    <w:p w14:paraId="3CB97DCB" w14:textId="77777777" w:rsidR="006B26CD" w:rsidRPr="00185539" w:rsidRDefault="006B26CD" w:rsidP="006B26CD">
      <w:pPr>
        <w:pStyle w:val="Loendilik"/>
        <w:widowControl w:val="0"/>
        <w:numPr>
          <w:ilvl w:val="0"/>
          <w:numId w:val="1"/>
        </w:numPr>
        <w:tabs>
          <w:tab w:val="left" w:pos="1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t-EE"/>
        </w:rPr>
      </w:pPr>
      <w:proofErr w:type="spellStart"/>
      <w:r w:rsidRPr="00185539">
        <w:rPr>
          <w:rFonts w:ascii="Arial" w:eastAsiaTheme="minorEastAsia" w:hAnsi="Arial" w:cs="Arial"/>
          <w:lang w:val="en-US"/>
        </w:rPr>
        <w:t>Sotsiaalkindlustusamet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võtab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vajadusel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lisainfo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küsimiseks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taotleja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või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esindajaga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lang w:val="en-US"/>
        </w:rPr>
        <w:t>ühendust</w:t>
      </w:r>
      <w:proofErr w:type="spellEnd"/>
      <w:r w:rsidRPr="0018553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color w:val="000000" w:themeColor="text1"/>
          <w:lang w:val="en-US"/>
        </w:rPr>
        <w:t>ning</w:t>
      </w:r>
      <w:proofErr w:type="spellEnd"/>
      <w:r w:rsidRPr="00185539">
        <w:rPr>
          <w:rFonts w:ascii="Arial" w:eastAsiaTheme="minorEastAsia" w:hAnsi="Arial" w:cs="Arial"/>
          <w:color w:val="000000" w:themeColor="text1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color w:val="000000" w:themeColor="text1"/>
          <w:lang w:val="en-US"/>
        </w:rPr>
        <w:t>vajadusel</w:t>
      </w:r>
      <w:proofErr w:type="spellEnd"/>
      <w:r w:rsidRPr="00185539">
        <w:rPr>
          <w:rFonts w:ascii="Arial" w:eastAsiaTheme="minorEastAsia" w:hAnsi="Arial" w:cs="Arial"/>
          <w:color w:val="000000" w:themeColor="text1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color w:val="000000" w:themeColor="text1"/>
          <w:lang w:val="en-US"/>
        </w:rPr>
        <w:t>kaasatakse</w:t>
      </w:r>
      <w:proofErr w:type="spellEnd"/>
      <w:r w:rsidRPr="00185539">
        <w:rPr>
          <w:rFonts w:ascii="Arial" w:eastAsiaTheme="minorEastAsia" w:hAnsi="Arial" w:cs="Arial"/>
          <w:color w:val="000000" w:themeColor="text1"/>
          <w:lang w:val="en-US"/>
        </w:rPr>
        <w:t xml:space="preserve"> </w:t>
      </w:r>
      <w:proofErr w:type="spellStart"/>
      <w:r w:rsidRPr="00185539">
        <w:rPr>
          <w:rFonts w:ascii="Arial" w:eastAsiaTheme="minorEastAsia" w:hAnsi="Arial" w:cs="Arial"/>
          <w:color w:val="000000" w:themeColor="text1"/>
          <w:lang w:val="en-US"/>
        </w:rPr>
        <w:t>eksperte</w:t>
      </w:r>
      <w:proofErr w:type="spellEnd"/>
      <w:r w:rsidRPr="00185539">
        <w:rPr>
          <w:rFonts w:ascii="Arial" w:eastAsiaTheme="minorEastAsia" w:hAnsi="Arial" w:cs="Arial"/>
          <w:color w:val="000000" w:themeColor="text1"/>
          <w:lang w:val="en-US"/>
        </w:rPr>
        <w:t>.</w:t>
      </w:r>
    </w:p>
    <w:p w14:paraId="331B9962" w14:textId="77777777" w:rsidR="006B26CD" w:rsidRPr="00185539" w:rsidRDefault="006B26CD" w:rsidP="006B26CD">
      <w:pPr>
        <w:pStyle w:val="Loendilik"/>
        <w:widowControl w:val="0"/>
        <w:numPr>
          <w:ilvl w:val="0"/>
          <w:numId w:val="1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iCs/>
        </w:rPr>
      </w:pPr>
      <w:r w:rsidRPr="00185539">
        <w:rPr>
          <w:rFonts w:ascii="Arial" w:eastAsiaTheme="minorEastAsia" w:hAnsi="Arial" w:cs="Arial"/>
          <w:iCs/>
        </w:rPr>
        <w:t xml:space="preserve">Sotsiaalkindlustusamet teeb otsuse 30 kalendripäeva jooksul alates kõikide vajalike dokumentide kättesaamise päevast. Vajalike dokumentide mitteesitamisel on Sotsiaalkindlustusametil õigus lõpetada taotluse menetlemine. </w:t>
      </w:r>
    </w:p>
    <w:p w14:paraId="44D806C3" w14:textId="77777777" w:rsidR="006B26CD" w:rsidRPr="00185539" w:rsidRDefault="006B26CD" w:rsidP="006B26CD">
      <w:pPr>
        <w:pStyle w:val="Loendilik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Arial" w:hAnsi="Arial" w:cs="Arial"/>
          <w:color w:val="000000" w:themeColor="text1"/>
        </w:rPr>
      </w:pPr>
      <w:r w:rsidRPr="00185539">
        <w:rPr>
          <w:rFonts w:ascii="Arial" w:hAnsi="Arial" w:cs="Arial"/>
        </w:rPr>
        <w:t>Sotsiaalkindlustusamet kasutab menetlemisel taotleja isikuandmeid, milleks on andmed tervise, puude ja töövõime kohta</w:t>
      </w:r>
      <w:r w:rsidRPr="00185539">
        <w:rPr>
          <w:rFonts w:ascii="Arial" w:hAnsi="Arial" w:cs="Arial"/>
          <w:color w:val="000000" w:themeColor="text1"/>
        </w:rPr>
        <w:t xml:space="preserve">, </w:t>
      </w:r>
      <w:r w:rsidRPr="00185539">
        <w:rPr>
          <w:rFonts w:ascii="Arial" w:eastAsiaTheme="minorEastAsia" w:hAnsi="Arial" w:cs="Arial"/>
          <w:iCs/>
          <w:color w:val="000000" w:themeColor="text1"/>
        </w:rPr>
        <w:t>ja võib edastada nimetatud andmed ekspertidele eksperthinnangu andmiseks ning tutvuda taotleja</w:t>
      </w:r>
      <w:r w:rsidRPr="00185539">
        <w:rPr>
          <w:rFonts w:ascii="Arial" w:hAnsi="Arial" w:cs="Arial"/>
          <w:color w:val="000000" w:themeColor="text1"/>
        </w:rPr>
        <w:t xml:space="preserve"> tegevuskeskkonnaga.</w:t>
      </w:r>
    </w:p>
    <w:p w14:paraId="2E884F97" w14:textId="77777777" w:rsidR="006B26CD" w:rsidRPr="00E20160" w:rsidRDefault="006B26CD" w:rsidP="006B26CD">
      <w:pPr>
        <w:rPr>
          <w:rFonts w:ascii="Arial" w:hAnsi="Arial" w:cs="Arial"/>
          <w:sz w:val="20"/>
          <w:szCs w:val="20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B26CD" w:rsidRPr="00185539" w14:paraId="391AC75A" w14:textId="77777777" w:rsidTr="00C95371">
        <w:tc>
          <w:tcPr>
            <w:tcW w:w="4531" w:type="dxa"/>
          </w:tcPr>
          <w:p w14:paraId="3E622B26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Taotluse täitmise kuupäev</w:t>
            </w:r>
          </w:p>
        </w:tc>
        <w:tc>
          <w:tcPr>
            <w:tcW w:w="4820" w:type="dxa"/>
          </w:tcPr>
          <w:p w14:paraId="571E1BBB" w14:textId="77777777" w:rsidR="006B26CD" w:rsidRPr="00185539" w:rsidRDefault="006B26CD" w:rsidP="008C0B70">
            <w:pPr>
              <w:rPr>
                <w:rFonts w:ascii="Arial" w:hAnsi="Arial" w:cs="Arial"/>
              </w:rPr>
            </w:pPr>
            <w:r w:rsidRPr="00185539">
              <w:rPr>
                <w:rFonts w:ascii="Arial" w:hAnsi="Arial" w:cs="Arial"/>
              </w:rPr>
              <w:t>Taotluse esitaja allkiri</w:t>
            </w:r>
          </w:p>
        </w:tc>
      </w:tr>
      <w:tr w:rsidR="006B26CD" w:rsidRPr="00185539" w14:paraId="5B3617F9" w14:textId="77777777" w:rsidTr="00C95371">
        <w:sdt>
          <w:sdtPr>
            <w:rPr>
              <w:rFonts w:ascii="Arial" w:hAnsi="Arial" w:cs="Arial"/>
              <w:color w:val="D9D9D9" w:themeColor="background1" w:themeShade="D9"/>
            </w:rPr>
            <w:id w:val="1030996273"/>
            <w:placeholder>
              <w:docPart w:val="AE24B1DA19FC46528B769D2199D1E18D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35E892F" w14:textId="77777777" w:rsidR="006B26CD" w:rsidRPr="00185539" w:rsidRDefault="006B26CD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</w:rPr>
            <w:id w:val="974252281"/>
            <w:placeholder>
              <w:docPart w:val="039A45051ED0422EBC63F5E198AFA2A8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6CC1A078" w14:textId="77777777" w:rsidR="006B26CD" w:rsidRPr="00185539" w:rsidRDefault="006B26CD" w:rsidP="008C0B70">
                <w:pPr>
                  <w:rPr>
                    <w:rFonts w:ascii="Arial" w:hAnsi="Arial" w:cs="Arial"/>
                  </w:rPr>
                </w:pPr>
                <w:r w:rsidRPr="0088656A">
                  <w:rPr>
                    <w:rFonts w:ascii="Arial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Kn.</w:t>
                </w:r>
              </w:p>
            </w:tc>
          </w:sdtContent>
        </w:sdt>
      </w:tr>
    </w:tbl>
    <w:p w14:paraId="5AB0646F" w14:textId="77777777" w:rsidR="00C95371" w:rsidRDefault="00C95371" w:rsidP="0034341B">
      <w:pPr>
        <w:rPr>
          <w:rFonts w:ascii="Arial" w:hAnsi="Arial" w:cs="Arial"/>
          <w:i/>
          <w:sz w:val="20"/>
          <w:szCs w:val="20"/>
        </w:rPr>
      </w:pPr>
    </w:p>
    <w:p w14:paraId="2702E3A0" w14:textId="77777777" w:rsidR="006B26CD" w:rsidRPr="00E20160" w:rsidRDefault="006B26CD" w:rsidP="0034341B">
      <w:pPr>
        <w:rPr>
          <w:rFonts w:ascii="Arial" w:hAnsi="Arial" w:cs="Arial"/>
          <w:i/>
          <w:sz w:val="20"/>
          <w:szCs w:val="20"/>
        </w:rPr>
      </w:pPr>
      <w:r w:rsidRPr="00E20160">
        <w:rPr>
          <w:rFonts w:ascii="Arial" w:hAnsi="Arial" w:cs="Arial"/>
          <w:i/>
          <w:sz w:val="20"/>
          <w:szCs w:val="20"/>
        </w:rPr>
        <w:t>E-postiga saadetav taotlus peab olema digitaalselt allkirjastatud taotleja või esindaja poolt.</w:t>
      </w:r>
    </w:p>
    <w:sectPr w:rsidR="006B26CD" w:rsidRPr="00E20160" w:rsidSect="007734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4285"/>
    <w:multiLevelType w:val="hybridMultilevel"/>
    <w:tmpl w:val="12AA4D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CD"/>
    <w:rsid w:val="000C2E3E"/>
    <w:rsid w:val="000C4BF0"/>
    <w:rsid w:val="000E44D3"/>
    <w:rsid w:val="00146A38"/>
    <w:rsid w:val="00175B6E"/>
    <w:rsid w:val="00185539"/>
    <w:rsid w:val="00206E78"/>
    <w:rsid w:val="0026595E"/>
    <w:rsid w:val="002B6F89"/>
    <w:rsid w:val="00301C3E"/>
    <w:rsid w:val="0034341B"/>
    <w:rsid w:val="00347441"/>
    <w:rsid w:val="00383B4E"/>
    <w:rsid w:val="003B4877"/>
    <w:rsid w:val="004647D9"/>
    <w:rsid w:val="0048608F"/>
    <w:rsid w:val="00501D1F"/>
    <w:rsid w:val="0054261A"/>
    <w:rsid w:val="00686098"/>
    <w:rsid w:val="006B26CD"/>
    <w:rsid w:val="006F612F"/>
    <w:rsid w:val="0070037F"/>
    <w:rsid w:val="00773424"/>
    <w:rsid w:val="007805DE"/>
    <w:rsid w:val="00792486"/>
    <w:rsid w:val="007B4B21"/>
    <w:rsid w:val="007E4973"/>
    <w:rsid w:val="0088656A"/>
    <w:rsid w:val="009021D9"/>
    <w:rsid w:val="00A42620"/>
    <w:rsid w:val="00A86FCA"/>
    <w:rsid w:val="00AA54C9"/>
    <w:rsid w:val="00AD5B5C"/>
    <w:rsid w:val="00B26A71"/>
    <w:rsid w:val="00B87963"/>
    <w:rsid w:val="00BD6925"/>
    <w:rsid w:val="00C5010B"/>
    <w:rsid w:val="00C6037F"/>
    <w:rsid w:val="00C95371"/>
    <w:rsid w:val="00CD2E78"/>
    <w:rsid w:val="00D57E1E"/>
    <w:rsid w:val="00DA6615"/>
    <w:rsid w:val="00E20160"/>
    <w:rsid w:val="00F300C5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2FD"/>
  <w15:chartTrackingRefBased/>
  <w15:docId w15:val="{81DEBD47-5525-4A5B-B797-0E69E70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341B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B26C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B26C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B26CD"/>
    <w:rPr>
      <w:rFonts w:ascii="Verdana" w:hAnsi="Verdana"/>
      <w:lang w:eastAsia="en-US"/>
    </w:rPr>
  </w:style>
  <w:style w:type="paragraph" w:styleId="Loendilik">
    <w:name w:val="List Paragraph"/>
    <w:basedOn w:val="Normaallaad"/>
    <w:uiPriority w:val="34"/>
    <w:qFormat/>
    <w:rsid w:val="006B26C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26CD"/>
    <w:rPr>
      <w:rFonts w:ascii="Segoe UI" w:hAnsi="Segoe UI" w:cs="Segoe UI"/>
      <w:sz w:val="18"/>
      <w:szCs w:val="1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B26C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B26CD"/>
    <w:rPr>
      <w:rFonts w:ascii="Verdana" w:hAnsi="Verdana"/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DA661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D2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tsiaalkindlustusamet.ee/et/puue-ja-hoolekanne/abivahendi-vajajal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97BB96A764EAEBF853E5C56FFB3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9D644D8-283E-4F53-881F-F02E65FE927C}"/>
      </w:docPartPr>
      <w:docPartBody>
        <w:p w:rsidR="003E56CF" w:rsidRDefault="006D641C" w:rsidP="006D641C">
          <w:pPr>
            <w:pStyle w:val="0C497BB96A764EAEBF853E5C56FFB3F0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81F8BF06F65A48B5AD3827D271D4491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979924-E66A-4C61-8951-A7FE7306B1BF}"/>
      </w:docPartPr>
      <w:docPartBody>
        <w:p w:rsidR="003E56CF" w:rsidRDefault="006D641C" w:rsidP="006D641C">
          <w:pPr>
            <w:pStyle w:val="81F8BF06F65A48B5AD3827D271D44918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1DA6EC35C2B741CEA7D671E016AB986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767EF5-AA05-4E4A-BA5F-0DF18A8A1E4B}"/>
      </w:docPartPr>
      <w:docPartBody>
        <w:p w:rsidR="003E56CF" w:rsidRDefault="006D641C" w:rsidP="006D641C">
          <w:pPr>
            <w:pStyle w:val="1DA6EC35C2B741CEA7D671E016AB9862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4B8941A9C7AB4ADC8EAAC4184BF3CE7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49F6CE-E07C-4784-8F48-86A8661BC748}"/>
      </w:docPartPr>
      <w:docPartBody>
        <w:p w:rsidR="003E56CF" w:rsidRDefault="006D641C" w:rsidP="006D641C">
          <w:pPr>
            <w:pStyle w:val="4B8941A9C7AB4ADC8EAAC4184BF3CE74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C7A2DF41BDB44B59BE8F2894864DD2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EC59E5-B133-41A9-9131-C9854A65E40C}"/>
      </w:docPartPr>
      <w:docPartBody>
        <w:p w:rsidR="003E56CF" w:rsidRDefault="006D641C" w:rsidP="006D641C">
          <w:pPr>
            <w:pStyle w:val="C7A2DF41BDB44B59BE8F2894864DD25D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15920579D484B54891C51FCC9D6399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338857-1F30-4E16-B266-18318CE95B0A}"/>
      </w:docPartPr>
      <w:docPartBody>
        <w:p w:rsidR="003E56CF" w:rsidRDefault="006D641C" w:rsidP="006D641C">
          <w:pPr>
            <w:pStyle w:val="E15920579D484B54891C51FCC9D6399D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FB7CF42BFDF64A3E90523B70DF6FB8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DCB1FC-A904-4F79-9F0C-242B9986F13B}"/>
      </w:docPartPr>
      <w:docPartBody>
        <w:p w:rsidR="003E56CF" w:rsidRDefault="006D641C" w:rsidP="006D641C">
          <w:pPr>
            <w:pStyle w:val="FB7CF42BFDF64A3E90523B70DF6FB81E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28FE11F209364E09839808E91CA3E08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BE03C9-EC5D-4FDC-B881-47A833E66BAF}"/>
      </w:docPartPr>
      <w:docPartBody>
        <w:p w:rsidR="003E56CF" w:rsidRDefault="006D641C" w:rsidP="006D641C">
          <w:pPr>
            <w:pStyle w:val="28FE11F209364E09839808E91CA3E08C"/>
          </w:pPr>
          <w:r w:rsidRPr="00B24E8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83FEF4349B3420BA118AE1FE623FD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AF9639-28C9-42B5-A8E2-4B251861DB9B}"/>
      </w:docPartPr>
      <w:docPartBody>
        <w:p w:rsidR="003E56CF" w:rsidRDefault="006D641C" w:rsidP="006D641C">
          <w:pPr>
            <w:pStyle w:val="C83FEF4349B3420BA118AE1FE623FDEC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AE24B1DA19FC46528B769D2199D1E18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63EAA4-AD97-45FC-BA70-CFC622717C22}"/>
      </w:docPartPr>
      <w:docPartBody>
        <w:p w:rsidR="003E56CF" w:rsidRDefault="006D641C" w:rsidP="006D641C">
          <w:pPr>
            <w:pStyle w:val="AE24B1DA19FC46528B769D2199D1E18D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039A45051ED0422EBC63F5E198AFA2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9F204B1-874C-4042-8BC8-8DD0737EC940}"/>
      </w:docPartPr>
      <w:docPartBody>
        <w:p w:rsidR="003E56CF" w:rsidRDefault="006D641C" w:rsidP="006D641C">
          <w:pPr>
            <w:pStyle w:val="039A45051ED0422EBC63F5E198AFA2A8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AB7551978B2B43BEA6A8F4356ABE95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FD7948-BADB-4247-859E-1FB41F1C6001}"/>
      </w:docPartPr>
      <w:docPartBody>
        <w:p w:rsidR="003E56CF" w:rsidRDefault="006D641C" w:rsidP="006D641C">
          <w:pPr>
            <w:pStyle w:val="AB7551978B2B43BEA6A8F4356ABE95CC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2E3ECC4AFDE74B6FA9A4865B1BAAB9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FB8010-744C-4451-8CC3-BFB216F348D9}"/>
      </w:docPartPr>
      <w:docPartBody>
        <w:p w:rsidR="003E56CF" w:rsidRDefault="006D641C" w:rsidP="006D641C">
          <w:pPr>
            <w:pStyle w:val="2E3ECC4AFDE74B6FA9A4865B1BAAB96C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58D7DA5287494AAAAA955C08DA23D9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9085C95-B937-48C0-9293-2EFE8FC3769D}"/>
      </w:docPartPr>
      <w:docPartBody>
        <w:p w:rsidR="003E56CF" w:rsidRDefault="006D641C" w:rsidP="006D641C">
          <w:pPr>
            <w:pStyle w:val="58D7DA5287494AAAAA955C08DA23D90F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0408F96F50104539B3742D30CD767C7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1E44CAA-4BA6-42D1-BA3E-8F2439C81D58}"/>
      </w:docPartPr>
      <w:docPartBody>
        <w:p w:rsidR="003E56CF" w:rsidRDefault="006D641C" w:rsidP="006D641C">
          <w:pPr>
            <w:pStyle w:val="0408F96F50104539B3742D30CD767C7D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3DD8291666194B878428C911565D47A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5930C34-1643-42B5-AE9A-05B329D411EA}"/>
      </w:docPartPr>
      <w:docPartBody>
        <w:p w:rsidR="003E56CF" w:rsidRDefault="006D641C" w:rsidP="006D641C">
          <w:pPr>
            <w:pStyle w:val="3DD8291666194B878428C911565D47A2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C60C4DCD37BD429D9BBFE70BBA6CAA0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06B1DA7-4B4C-45F2-A7DF-3DD5FA161D4D}"/>
      </w:docPartPr>
      <w:docPartBody>
        <w:p w:rsidR="003E56CF" w:rsidRDefault="006D641C" w:rsidP="006D641C">
          <w:pPr>
            <w:pStyle w:val="C60C4DCD37BD429D9BBFE70BBA6CAA09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1EFB2182C7294A808EDCE38F08EF367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F3A3AAE-2FD1-4DCD-988C-D1A48B189795}"/>
      </w:docPartPr>
      <w:docPartBody>
        <w:p w:rsidR="003E56CF" w:rsidRDefault="006D641C" w:rsidP="006D641C">
          <w:pPr>
            <w:pStyle w:val="1EFB2182C7294A808EDCE38F08EF367D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7B259DBC0B434D4B9533A418EC98BF3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3B4653-F3D1-4BA4-86FF-CB0E4534EBF3}"/>
      </w:docPartPr>
      <w:docPartBody>
        <w:p w:rsidR="003E56CF" w:rsidRDefault="006D641C" w:rsidP="006D641C">
          <w:pPr>
            <w:pStyle w:val="7B259DBC0B434D4B9533A418EC98BF32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  <w:docPart>
      <w:docPartPr>
        <w:name w:val="70E49054938E4A95AE08D133824EAB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ED03572-3041-4E8C-94B9-E47FB4964F70}"/>
      </w:docPartPr>
      <w:docPartBody>
        <w:p w:rsidR="003E56CF" w:rsidRDefault="006D641C" w:rsidP="006D641C">
          <w:pPr>
            <w:pStyle w:val="70E49054938E4A95AE08D133824EAB4C"/>
          </w:pPr>
          <w:r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 xml:space="preserve"> K</w:t>
          </w:r>
          <w:r w:rsidRPr="00CA65FB">
            <w:rPr>
              <w:rFonts w:ascii="Arial" w:hAnsi="Arial" w:cs="Arial"/>
              <w:color w:val="D9D9D9" w:themeColor="background1" w:themeShade="D9"/>
              <w:shd w:val="clear" w:color="auto" w:fill="D9D9D9" w:themeFill="background1" w:themeFillShade="D9"/>
            </w:rPr>
            <w:t>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1C"/>
    <w:rsid w:val="00280F90"/>
    <w:rsid w:val="003E56CF"/>
    <w:rsid w:val="006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C497BB96A764EAEBF853E5C56FFB3F0">
    <w:name w:val="0C497BB96A764EAEBF853E5C56FFB3F0"/>
    <w:rsid w:val="006D641C"/>
  </w:style>
  <w:style w:type="paragraph" w:customStyle="1" w:styleId="81F8BF06F65A48B5AD3827D271D44918">
    <w:name w:val="81F8BF06F65A48B5AD3827D271D44918"/>
    <w:rsid w:val="006D641C"/>
  </w:style>
  <w:style w:type="paragraph" w:customStyle="1" w:styleId="1DA6EC35C2B741CEA7D671E016AB9862">
    <w:name w:val="1DA6EC35C2B741CEA7D671E016AB9862"/>
    <w:rsid w:val="006D641C"/>
  </w:style>
  <w:style w:type="paragraph" w:customStyle="1" w:styleId="4B8941A9C7AB4ADC8EAAC4184BF3CE74">
    <w:name w:val="4B8941A9C7AB4ADC8EAAC4184BF3CE74"/>
    <w:rsid w:val="006D641C"/>
  </w:style>
  <w:style w:type="paragraph" w:customStyle="1" w:styleId="639D1E0B803741A99D313DDD07C9C288">
    <w:name w:val="639D1E0B803741A99D313DDD07C9C288"/>
    <w:rsid w:val="006D641C"/>
  </w:style>
  <w:style w:type="paragraph" w:customStyle="1" w:styleId="95D4D430FA6A4BF69D15F1AA6D4C0AE9">
    <w:name w:val="95D4D430FA6A4BF69D15F1AA6D4C0AE9"/>
    <w:rsid w:val="006D641C"/>
  </w:style>
  <w:style w:type="paragraph" w:customStyle="1" w:styleId="55D41D21A3D548DF8ADA725342BBB45A">
    <w:name w:val="55D41D21A3D548DF8ADA725342BBB45A"/>
    <w:rsid w:val="006D641C"/>
  </w:style>
  <w:style w:type="character" w:styleId="Kohatitetekst">
    <w:name w:val="Placeholder Text"/>
    <w:basedOn w:val="Liguvaikefont"/>
    <w:uiPriority w:val="99"/>
    <w:semiHidden/>
    <w:rsid w:val="006D641C"/>
    <w:rPr>
      <w:color w:val="808080"/>
    </w:rPr>
  </w:style>
  <w:style w:type="paragraph" w:customStyle="1" w:styleId="02A9E1C26D2F401A9441F8EA6B7B5697">
    <w:name w:val="02A9E1C26D2F401A9441F8EA6B7B5697"/>
    <w:rsid w:val="006D641C"/>
  </w:style>
  <w:style w:type="paragraph" w:customStyle="1" w:styleId="ACEA8023415641739F6523FE4A59392C">
    <w:name w:val="ACEA8023415641739F6523FE4A59392C"/>
    <w:rsid w:val="006D641C"/>
  </w:style>
  <w:style w:type="paragraph" w:customStyle="1" w:styleId="D7E0B906EEAF4BC7978A440F640F78E0">
    <w:name w:val="D7E0B906EEAF4BC7978A440F640F78E0"/>
    <w:rsid w:val="006D641C"/>
  </w:style>
  <w:style w:type="paragraph" w:customStyle="1" w:styleId="C395F89520C94FA28B2A6FC958AF1CF1">
    <w:name w:val="C395F89520C94FA28B2A6FC958AF1CF1"/>
    <w:rsid w:val="006D641C"/>
  </w:style>
  <w:style w:type="paragraph" w:customStyle="1" w:styleId="DFD1313352CB4B3380D3F3D849B2FDF9">
    <w:name w:val="DFD1313352CB4B3380D3F3D849B2FDF9"/>
    <w:rsid w:val="006D641C"/>
  </w:style>
  <w:style w:type="paragraph" w:customStyle="1" w:styleId="CE907B7478774B1F8EB0E68EC002B4F1">
    <w:name w:val="CE907B7478774B1F8EB0E68EC002B4F1"/>
    <w:rsid w:val="006D641C"/>
  </w:style>
  <w:style w:type="paragraph" w:customStyle="1" w:styleId="C7A2DF41BDB44B59BE8F2894864DD25D">
    <w:name w:val="C7A2DF41BDB44B59BE8F2894864DD25D"/>
    <w:rsid w:val="006D641C"/>
  </w:style>
  <w:style w:type="paragraph" w:customStyle="1" w:styleId="E15920579D484B54891C51FCC9D6399D">
    <w:name w:val="E15920579D484B54891C51FCC9D6399D"/>
    <w:rsid w:val="006D641C"/>
  </w:style>
  <w:style w:type="paragraph" w:customStyle="1" w:styleId="FAFB3982655B4615A7519F84224FE75B">
    <w:name w:val="FAFB3982655B4615A7519F84224FE75B"/>
    <w:rsid w:val="006D641C"/>
  </w:style>
  <w:style w:type="paragraph" w:customStyle="1" w:styleId="0D61C923FC224DBAB6DCC85E72A348FE">
    <w:name w:val="0D61C923FC224DBAB6DCC85E72A348FE"/>
    <w:rsid w:val="006D641C"/>
  </w:style>
  <w:style w:type="paragraph" w:customStyle="1" w:styleId="36C6823BDB3241B683389D1664F8A6C5">
    <w:name w:val="36C6823BDB3241B683389D1664F8A6C5"/>
    <w:rsid w:val="006D641C"/>
  </w:style>
  <w:style w:type="paragraph" w:customStyle="1" w:styleId="7FF0A69DA21D435BB32B8363CAA42463">
    <w:name w:val="7FF0A69DA21D435BB32B8363CAA42463"/>
    <w:rsid w:val="006D641C"/>
  </w:style>
  <w:style w:type="paragraph" w:customStyle="1" w:styleId="FB7CF42BFDF64A3E90523B70DF6FB81E">
    <w:name w:val="FB7CF42BFDF64A3E90523B70DF6FB81E"/>
    <w:rsid w:val="006D641C"/>
  </w:style>
  <w:style w:type="paragraph" w:customStyle="1" w:styleId="28FE11F209364E09839808E91CA3E08C">
    <w:name w:val="28FE11F209364E09839808E91CA3E08C"/>
    <w:rsid w:val="006D641C"/>
  </w:style>
  <w:style w:type="paragraph" w:customStyle="1" w:styleId="C83FEF4349B3420BA118AE1FE623FDEC">
    <w:name w:val="C83FEF4349B3420BA118AE1FE623FDEC"/>
    <w:rsid w:val="006D641C"/>
  </w:style>
  <w:style w:type="paragraph" w:customStyle="1" w:styleId="F702693A51C644E2AB08E18F202A1047">
    <w:name w:val="F702693A51C644E2AB08E18F202A1047"/>
    <w:rsid w:val="006D641C"/>
  </w:style>
  <w:style w:type="paragraph" w:customStyle="1" w:styleId="E17302575B7041A0BF42D1FCA553F772">
    <w:name w:val="E17302575B7041A0BF42D1FCA553F772"/>
    <w:rsid w:val="006D641C"/>
  </w:style>
  <w:style w:type="paragraph" w:customStyle="1" w:styleId="F01D74C78CDC45D08AD209A14C05499D">
    <w:name w:val="F01D74C78CDC45D08AD209A14C05499D"/>
    <w:rsid w:val="006D641C"/>
  </w:style>
  <w:style w:type="paragraph" w:customStyle="1" w:styleId="AE24B1DA19FC46528B769D2199D1E18D">
    <w:name w:val="AE24B1DA19FC46528B769D2199D1E18D"/>
    <w:rsid w:val="006D641C"/>
  </w:style>
  <w:style w:type="paragraph" w:customStyle="1" w:styleId="039A45051ED0422EBC63F5E198AFA2A8">
    <w:name w:val="039A45051ED0422EBC63F5E198AFA2A8"/>
    <w:rsid w:val="006D641C"/>
  </w:style>
  <w:style w:type="paragraph" w:customStyle="1" w:styleId="AB7551978B2B43BEA6A8F4356ABE95CC">
    <w:name w:val="AB7551978B2B43BEA6A8F4356ABE95CC"/>
    <w:rsid w:val="006D641C"/>
  </w:style>
  <w:style w:type="paragraph" w:customStyle="1" w:styleId="2E3ECC4AFDE74B6FA9A4865B1BAAB96C">
    <w:name w:val="2E3ECC4AFDE74B6FA9A4865B1BAAB96C"/>
    <w:rsid w:val="006D641C"/>
  </w:style>
  <w:style w:type="paragraph" w:customStyle="1" w:styleId="58D7DA5287494AAAAA955C08DA23D90F">
    <w:name w:val="58D7DA5287494AAAAA955C08DA23D90F"/>
    <w:rsid w:val="006D641C"/>
  </w:style>
  <w:style w:type="paragraph" w:customStyle="1" w:styleId="0408F96F50104539B3742D30CD767C7D">
    <w:name w:val="0408F96F50104539B3742D30CD767C7D"/>
    <w:rsid w:val="006D641C"/>
  </w:style>
  <w:style w:type="paragraph" w:customStyle="1" w:styleId="3DD8291666194B878428C911565D47A2">
    <w:name w:val="3DD8291666194B878428C911565D47A2"/>
    <w:rsid w:val="006D641C"/>
  </w:style>
  <w:style w:type="paragraph" w:customStyle="1" w:styleId="C60C4DCD37BD429D9BBFE70BBA6CAA09">
    <w:name w:val="C60C4DCD37BD429D9BBFE70BBA6CAA09"/>
    <w:rsid w:val="006D641C"/>
  </w:style>
  <w:style w:type="paragraph" w:customStyle="1" w:styleId="1EFB2182C7294A808EDCE38F08EF367D">
    <w:name w:val="1EFB2182C7294A808EDCE38F08EF367D"/>
    <w:rsid w:val="006D641C"/>
  </w:style>
  <w:style w:type="paragraph" w:customStyle="1" w:styleId="7B259DBC0B434D4B9533A418EC98BF32">
    <w:name w:val="7B259DBC0B434D4B9533A418EC98BF32"/>
    <w:rsid w:val="006D641C"/>
  </w:style>
  <w:style w:type="paragraph" w:customStyle="1" w:styleId="70E49054938E4A95AE08D133824EAB4C">
    <w:name w:val="70E49054938E4A95AE08D133824EAB4C"/>
    <w:rsid w:val="006D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Rohtjärv</dc:creator>
  <cp:keywords/>
  <dc:description/>
  <cp:lastModifiedBy>Oleg Nesterenko</cp:lastModifiedBy>
  <cp:revision>2</cp:revision>
  <cp:lastPrinted>2018-12-04T06:44:00Z</cp:lastPrinted>
  <dcterms:created xsi:type="dcterms:W3CDTF">2019-04-16T07:24:00Z</dcterms:created>
  <dcterms:modified xsi:type="dcterms:W3CDTF">2019-04-16T07:24:00Z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